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D621E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bookmarkStart w:id="0" w:name="_GoBack"/>
      <w:bookmarkEnd w:id="0"/>
      <w:r w:rsidRPr="00780098">
        <w:rPr>
          <w:b/>
        </w:rPr>
        <w:t xml:space="preserve">Профилактика гриппа, ОРВИ </w:t>
      </w:r>
    </w:p>
    <w:p w14:paraId="7F19C122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80098">
        <w:t xml:space="preserve">Грипп и другие острые респираторные вирусные инфекции (ОРВИ) находятся на первом месте по числу распространения среди людей. Это связано с тем, что вирусы постоянно меняют свою структуру, и новый, изменённый вирус, способен поражать человека вновь. </w:t>
      </w:r>
    </w:p>
    <w:p w14:paraId="1A1323F3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В группе риска:</w:t>
      </w:r>
    </w:p>
    <w:p w14:paraId="6B56EFBA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дети;</w:t>
      </w:r>
    </w:p>
    <w:p w14:paraId="0137933B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люди старше 60 лет;</w:t>
      </w:r>
    </w:p>
    <w:p w14:paraId="4C17FE32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–·больные хроническими заболеваниями лёгких (бронхиальная астма, хроническая обструктивная болезнь лёгких и др.);</w:t>
      </w:r>
    </w:p>
    <w:p w14:paraId="4F7FB41C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–·больные хроническими заболеваниями сердечно-сосудистой системы (врождённые пороки сердца, ишемическая болезнь сердца, сердечная недостаточность);</w:t>
      </w:r>
    </w:p>
    <w:p w14:paraId="712D6358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больные хроническими заболеваниями печени (цирроз);</w:t>
      </w:r>
    </w:p>
    <w:p w14:paraId="75492A9D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больные с хроническими заболеваниями почек;</w:t>
      </w:r>
    </w:p>
    <w:p w14:paraId="12F4CEC9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больные с иммунодефицитными состояниями;</w:t>
      </w:r>
    </w:p>
    <w:p w14:paraId="54ADB156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беременные женщины;</w:t>
      </w:r>
    </w:p>
    <w:p w14:paraId="2679128D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медицинский персонал;</w:t>
      </w:r>
    </w:p>
    <w:p w14:paraId="0DC96AB1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работники общественного транспорта, предприятий торговли, общественного питания и др.</w:t>
      </w:r>
    </w:p>
    <w:p w14:paraId="030EB603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Как происходит заражение вирусными инфекциями</w:t>
      </w:r>
    </w:p>
    <w:p w14:paraId="66693CEC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Грипп и ОРВИ очень заразны. Инфекция передаётся от больного человека здоровому с невидимыми капельками слюны или слизи, которые выделяются во время чихания, кашля и даже во время разговора. Кроме того, вирусы передаются через грязные руки.</w:t>
      </w:r>
    </w:p>
    <w:p w14:paraId="6E530D8A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Основными симптомы гриппа и ОРВИ являются:</w:t>
      </w:r>
    </w:p>
    <w:p w14:paraId="033B55E2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высокая температура (38–40</w:t>
      </w:r>
      <w:r w:rsidRPr="00780098">
        <w:rPr>
          <w:vertAlign w:val="superscript"/>
        </w:rPr>
        <w:t>0</w:t>
      </w:r>
      <w:r w:rsidRPr="00780098">
        <w:t>С);</w:t>
      </w:r>
    </w:p>
    <w:p w14:paraId="165A5E33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озноб, общее недомогание, головная боль, боли в мышцах (ногах, пояснице), слабость, упадок сил;</w:t>
      </w:r>
    </w:p>
    <w:p w14:paraId="23DC8C9E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ухудшение аппетита (тошнота, рвота).</w:t>
      </w:r>
    </w:p>
    <w:p w14:paraId="5F0B5BD1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Признаки интоксикации продолжаются около пяти дней. Если температура держится дольше, возможно, возникли осложнения.</w:t>
      </w:r>
    </w:p>
    <w:p w14:paraId="51CE59A2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Основные осложнения при гриппе:</w:t>
      </w:r>
    </w:p>
    <w:p w14:paraId="74518D97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пневмония (вероятность летального исхода 40%);</w:t>
      </w:r>
    </w:p>
    <w:p w14:paraId="77B1CFB7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энцефалиты, менингиты;</w:t>
      </w:r>
    </w:p>
    <w:p w14:paraId="7B7A950A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грипп у беременной женщины может вызвать осложнения беременности, патологии плода;</w:t>
      </w:r>
    </w:p>
    <w:p w14:paraId="28B4A0B0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обострение хронических заболеваний.</w:t>
      </w:r>
    </w:p>
    <w:p w14:paraId="348543C0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780098">
        <w:rPr>
          <w:b/>
        </w:rPr>
        <w:t xml:space="preserve">Заболевший человек должен оставаться дома и не создавать угрозу заражения окружающих. </w:t>
      </w:r>
    </w:p>
    <w:p w14:paraId="7784DEFC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80098">
        <w:rPr>
          <w:b/>
        </w:rPr>
        <w:t>Лечение заболевания проводится под контролем врача, который только после осмотра пациента назначает схему лечения и даёт другие рекомендации</w:t>
      </w:r>
      <w:r w:rsidRPr="00780098">
        <w:t xml:space="preserve">. </w:t>
      </w:r>
    </w:p>
    <w:p w14:paraId="3F6B5944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80098">
        <w:t>Больной должен соблюдать постельный режим, включить в рацион фрукты и овощи, богатые витаминами. Рекомендуется обильное питьё. Принимая антибиотики в первые дни заболевания, человек совершает большую ошибку. Антибиотики не способны справиться с вирусом, кроме того, они убивают нормальную микрофлору и ослабляют иммунитет. Антибиотики назначаются врачом только в случае развития осложнений, вызванных присоединением бактериальной инфекции.</w:t>
      </w:r>
    </w:p>
    <w:p w14:paraId="144C58F4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Профилактика</w:t>
      </w:r>
    </w:p>
    <w:p w14:paraId="4FFD348C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Самым эффективны</w:t>
      </w:r>
      <w:r w:rsidR="00AD3BB0" w:rsidRPr="00780098">
        <w:t xml:space="preserve">м способом профилактики гриппа </w:t>
      </w:r>
      <w:r w:rsidRPr="00780098">
        <w:t>является вакцинация. Состав вакцины против гриппа меняется ежегодно по рекомендации В</w:t>
      </w:r>
      <w:r w:rsidR="00AD3BB0" w:rsidRPr="00780098">
        <w:t xml:space="preserve">семирной </w:t>
      </w:r>
      <w:r w:rsidRPr="00780098">
        <w:t>О</w:t>
      </w:r>
      <w:r w:rsidR="00AD3BB0" w:rsidRPr="00780098">
        <w:t xml:space="preserve">рганизации </w:t>
      </w:r>
      <w:r w:rsidRPr="00780098">
        <w:t>З</w:t>
      </w:r>
      <w:r w:rsidR="00AD3BB0" w:rsidRPr="00780098">
        <w:t>дравоохранения</w:t>
      </w:r>
      <w:r w:rsidRPr="00780098">
        <w:t>.</w:t>
      </w:r>
      <w:r w:rsidR="00AD3BB0" w:rsidRPr="00780098">
        <w:t xml:space="preserve"> </w:t>
      </w:r>
      <w:r w:rsidRPr="00780098">
        <w:t>Прежде всего, вакцинироваться рекомендуется тем, кто входит в группу риска. Оптимальное время для вакцинации сентябрь – ноябрь.</w:t>
      </w:r>
    </w:p>
    <w:p w14:paraId="3FD5C9A2" w14:textId="77777777" w:rsidR="00AD3BB0" w:rsidRPr="00780098" w:rsidRDefault="00AD3BB0" w:rsidP="00B149B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14:paraId="07A51F7A" w14:textId="77777777" w:rsidR="00AD3BB0" w:rsidRPr="00780098" w:rsidRDefault="00AD3BB0" w:rsidP="00B149B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14:paraId="64B533B4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lastRenderedPageBreak/>
        <w:t>Причины привиться от гриппа</w:t>
      </w:r>
    </w:p>
    <w:p w14:paraId="168D7CED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грипп очень заразен;</w:t>
      </w:r>
    </w:p>
    <w:p w14:paraId="4CFE3F3A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быстро распространяется;</w:t>
      </w:r>
    </w:p>
    <w:p w14:paraId="50CC7793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вызывает серьёзные осложнения;</w:t>
      </w:r>
    </w:p>
    <w:p w14:paraId="4F1424A2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протекает намного тяжелее других ОРВИ.</w:t>
      </w:r>
    </w:p>
    <w:p w14:paraId="52CE39B6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Вакцинация детей против гриппа возможна с шестимесячного возраста. Для надёжной защиты от гриппа вакцинацию необходимо проводить ежегодно.</w:t>
      </w:r>
    </w:p>
    <w:p w14:paraId="4C88D34F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Вакцинация против гриппа и беременность</w:t>
      </w:r>
      <w:r w:rsidR="00AD3BB0" w:rsidRPr="00780098">
        <w:rPr>
          <w:rStyle w:val="a4"/>
        </w:rPr>
        <w:t>.</w:t>
      </w:r>
    </w:p>
    <w:p w14:paraId="381F4F86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Применять вакцину против гриппа у беременных необходимо в связи с тем, что они входят в группу риска по развитию тяжёлых форм заболевания. Исследования последних лет доказали безопасность вакцинации против гриппа у беременных женщин.</w:t>
      </w:r>
    </w:p>
    <w:p w14:paraId="243A88A5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Основные меры профилактики ОРВИ и гриппа:</w:t>
      </w:r>
    </w:p>
    <w:p w14:paraId="7498E7EC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часто и тщательно мойте руки;</w:t>
      </w:r>
    </w:p>
    <w:p w14:paraId="29063B9A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избегайте контактов с людьми, у которых есть признаки заболевания</w:t>
      </w:r>
    </w:p>
    <w:p w14:paraId="6F2947F4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придерживайтесь здорового образа жизни (сон, здоровая пища, физическая активность);</w:t>
      </w:r>
    </w:p>
    <w:p w14:paraId="1DBA40A5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пейте больше жидкости;</w:t>
      </w:r>
    </w:p>
    <w:p w14:paraId="0D4ECE17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в случае появления заболевших в семье обратитесь к врачу;</w:t>
      </w:r>
    </w:p>
    <w:p w14:paraId="2344FB29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регулярно проветривайте и увлажняйте воздух в помещении;</w:t>
      </w:r>
    </w:p>
    <w:p w14:paraId="28640D37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реже посещайте места скопления людей;</w:t>
      </w:r>
    </w:p>
    <w:p w14:paraId="215BCF19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используйте маску, посещая места скопления людей;</w:t>
      </w:r>
    </w:p>
    <w:p w14:paraId="5A24BCEF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избегайте объятий, поцелуев и рукопожатий при встречах;</w:t>
      </w:r>
    </w:p>
    <w:p w14:paraId="4E710845" w14:textId="77777777"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не трогайте лицо, глаза, нос немытыми руками.</w:t>
      </w:r>
    </w:p>
    <w:p w14:paraId="61572B09" w14:textId="77777777" w:rsidR="00AD3BB0" w:rsidRPr="00780098" w:rsidRDefault="00AD3BB0" w:rsidP="00B149B9">
      <w:pPr>
        <w:pStyle w:val="a3"/>
        <w:shd w:val="clear" w:color="auto" w:fill="FFFFFF"/>
        <w:spacing w:before="0" w:beforeAutospacing="0" w:after="0" w:afterAutospacing="0"/>
        <w:jc w:val="both"/>
      </w:pPr>
    </w:p>
    <w:p w14:paraId="681AEEA7" w14:textId="77777777" w:rsidR="00BA6C8F" w:rsidRPr="00B149B9" w:rsidRDefault="00B5672E" w:rsidP="00B14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7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427C91" wp14:editId="4DB1C933">
            <wp:extent cx="5940425" cy="4200087"/>
            <wp:effectExtent l="0" t="0" r="3175" b="0"/>
            <wp:docPr id="1" name="Рисунок 1" descr="C:\Users\user\Desktop\ГРИП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ИПП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C8F" w:rsidRPr="00B149B9" w:rsidSect="00AD3B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E6"/>
    <w:rsid w:val="00506F6A"/>
    <w:rsid w:val="00780098"/>
    <w:rsid w:val="008936E6"/>
    <w:rsid w:val="008F0F34"/>
    <w:rsid w:val="00AD3BB0"/>
    <w:rsid w:val="00B149B9"/>
    <w:rsid w:val="00B5672E"/>
    <w:rsid w:val="00BA6C8F"/>
    <w:rsid w:val="00C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62E3"/>
  <w15:docId w15:val="{9E33925E-CDD1-4413-929F-A759B740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9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Юнона</cp:lastModifiedBy>
  <cp:revision>2</cp:revision>
  <dcterms:created xsi:type="dcterms:W3CDTF">2025-10-08T08:23:00Z</dcterms:created>
  <dcterms:modified xsi:type="dcterms:W3CDTF">2025-10-08T08:23:00Z</dcterms:modified>
</cp:coreProperties>
</file>