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4AA1E" w14:textId="0C534FC9" w:rsidR="006B60AF" w:rsidRDefault="001A558A" w:rsidP="001A5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58A">
        <w:rPr>
          <w:rFonts w:ascii="Times New Roman" w:hAnsi="Times New Roman" w:cs="Times New Roman"/>
          <w:b/>
          <w:bCs/>
          <w:sz w:val="24"/>
          <w:szCs w:val="24"/>
        </w:rPr>
        <w:t>Численность обучающихся МБОУ «ИТ Гимназия «Юнона» г. Волгодонска</w:t>
      </w:r>
    </w:p>
    <w:p w14:paraId="7328935B" w14:textId="19BD51F5" w:rsidR="005F6A3A" w:rsidRDefault="005F6A3A" w:rsidP="001A55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(данные на 25.03.2025г.)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1A558A" w:rsidRPr="001A558A" w14:paraId="035D6A9F" w14:textId="77777777" w:rsidTr="001A558A">
        <w:tc>
          <w:tcPr>
            <w:tcW w:w="2972" w:type="dxa"/>
          </w:tcPr>
          <w:p w14:paraId="0AAE06D8" w14:textId="5EAB10EA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6373" w:type="dxa"/>
          </w:tcPr>
          <w:p w14:paraId="51494809" w14:textId="44E8CF16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1A558A" w:rsidRPr="001A558A" w14:paraId="68F6BD1E" w14:textId="77777777" w:rsidTr="001A558A">
        <w:tc>
          <w:tcPr>
            <w:tcW w:w="2972" w:type="dxa"/>
          </w:tcPr>
          <w:p w14:paraId="31D01813" w14:textId="51D1D199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6373" w:type="dxa"/>
          </w:tcPr>
          <w:p w14:paraId="1738613A" w14:textId="3EF86C53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A558A" w:rsidRPr="001A558A" w14:paraId="054B0DF5" w14:textId="77777777" w:rsidTr="001A558A">
        <w:tc>
          <w:tcPr>
            <w:tcW w:w="2972" w:type="dxa"/>
          </w:tcPr>
          <w:p w14:paraId="5CC219F0" w14:textId="47D8BEE4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6373" w:type="dxa"/>
          </w:tcPr>
          <w:p w14:paraId="1D69F790" w14:textId="4B407FE4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1A558A" w:rsidRPr="001A558A" w14:paraId="3ABAC7C2" w14:textId="77777777" w:rsidTr="001A558A">
        <w:tc>
          <w:tcPr>
            <w:tcW w:w="2972" w:type="dxa"/>
          </w:tcPr>
          <w:p w14:paraId="2B631DC9" w14:textId="03F6E06C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14:paraId="147A8130" w14:textId="310C4DBA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1A558A" w:rsidRPr="001A558A" w14:paraId="307044FD" w14:textId="77777777" w:rsidTr="001A558A">
        <w:tc>
          <w:tcPr>
            <w:tcW w:w="2972" w:type="dxa"/>
          </w:tcPr>
          <w:p w14:paraId="2A8E3598" w14:textId="671FCABE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</w:p>
        </w:tc>
        <w:tc>
          <w:tcPr>
            <w:tcW w:w="6373" w:type="dxa"/>
          </w:tcPr>
          <w:p w14:paraId="2CAAD313" w14:textId="57A83D2A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1A558A" w:rsidRPr="001A558A" w14:paraId="5C82A425" w14:textId="77777777" w:rsidTr="001A558A">
        <w:tc>
          <w:tcPr>
            <w:tcW w:w="2972" w:type="dxa"/>
          </w:tcPr>
          <w:p w14:paraId="5E136384" w14:textId="4E282D75" w:rsidR="001A558A" w:rsidRPr="001A558A" w:rsidRDefault="001A558A" w:rsidP="001A558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373" w:type="dxa"/>
          </w:tcPr>
          <w:p w14:paraId="28DDB557" w14:textId="7E203318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518</w:t>
            </w:r>
          </w:p>
        </w:tc>
      </w:tr>
      <w:tr w:rsidR="001A558A" w:rsidRPr="001A558A" w14:paraId="09F84105" w14:textId="77777777" w:rsidTr="001A558A">
        <w:tc>
          <w:tcPr>
            <w:tcW w:w="2972" w:type="dxa"/>
          </w:tcPr>
          <w:p w14:paraId="1ADFFB9B" w14:textId="68D2E4B0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6373" w:type="dxa"/>
          </w:tcPr>
          <w:p w14:paraId="1DC42CD2" w14:textId="4F52B439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1A558A" w:rsidRPr="001A558A" w14:paraId="3518B6C3" w14:textId="77777777" w:rsidTr="001A558A">
        <w:tc>
          <w:tcPr>
            <w:tcW w:w="2972" w:type="dxa"/>
          </w:tcPr>
          <w:p w14:paraId="13E3104C" w14:textId="1EA791FD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Start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6373" w:type="dxa"/>
          </w:tcPr>
          <w:p w14:paraId="08F4DEEC" w14:textId="700FEE7F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A558A" w:rsidRPr="001A558A" w14:paraId="24831E71" w14:textId="77777777" w:rsidTr="001A558A">
        <w:tc>
          <w:tcPr>
            <w:tcW w:w="2972" w:type="dxa"/>
          </w:tcPr>
          <w:p w14:paraId="10282511" w14:textId="726BBB77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6373" w:type="dxa"/>
          </w:tcPr>
          <w:p w14:paraId="6F22C8ED" w14:textId="6E851D35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A558A" w:rsidRPr="001A558A" w14:paraId="21371F60" w14:textId="77777777" w:rsidTr="001A558A">
        <w:tc>
          <w:tcPr>
            <w:tcW w:w="2972" w:type="dxa"/>
          </w:tcPr>
          <w:p w14:paraId="55338FB8" w14:textId="09445760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Start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6373" w:type="dxa"/>
          </w:tcPr>
          <w:p w14:paraId="361D684D" w14:textId="1E158FFD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1A558A" w:rsidRPr="001A558A" w14:paraId="4F6F9501" w14:textId="77777777" w:rsidTr="001A558A">
        <w:tc>
          <w:tcPr>
            <w:tcW w:w="2972" w:type="dxa"/>
          </w:tcPr>
          <w:p w14:paraId="5ABB71B3" w14:textId="3D2257A6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Start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  <w:r w:rsidRPr="001A558A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</w:p>
        </w:tc>
        <w:tc>
          <w:tcPr>
            <w:tcW w:w="6373" w:type="dxa"/>
          </w:tcPr>
          <w:p w14:paraId="6405D956" w14:textId="50F987A0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1A558A" w:rsidRPr="001A558A" w14:paraId="716AB5EA" w14:textId="77777777" w:rsidTr="001A558A">
        <w:tc>
          <w:tcPr>
            <w:tcW w:w="2972" w:type="dxa"/>
          </w:tcPr>
          <w:p w14:paraId="06B41C43" w14:textId="6A26A774" w:rsidR="001A558A" w:rsidRPr="001A558A" w:rsidRDefault="001A558A" w:rsidP="001A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373" w:type="dxa"/>
          </w:tcPr>
          <w:p w14:paraId="46ACE219" w14:textId="20DF93E9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</w:t>
            </w:r>
          </w:p>
        </w:tc>
      </w:tr>
      <w:tr w:rsidR="001A558A" w:rsidRPr="001A558A" w14:paraId="7581620F" w14:textId="77777777" w:rsidTr="001A558A">
        <w:tc>
          <w:tcPr>
            <w:tcW w:w="2972" w:type="dxa"/>
          </w:tcPr>
          <w:p w14:paraId="25D1D43C" w14:textId="62562ED7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gramEnd"/>
          </w:p>
        </w:tc>
        <w:tc>
          <w:tcPr>
            <w:tcW w:w="6373" w:type="dxa"/>
          </w:tcPr>
          <w:p w14:paraId="7DC7CFF2" w14:textId="539F361C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A558A" w:rsidRPr="001A558A" w14:paraId="1A49A9F0" w14:textId="77777777" w:rsidTr="001A558A">
        <w:tc>
          <w:tcPr>
            <w:tcW w:w="2972" w:type="dxa"/>
          </w:tcPr>
          <w:p w14:paraId="7F9BD00F" w14:textId="768C93BF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3" w:type="dxa"/>
          </w:tcPr>
          <w:p w14:paraId="1789BDF9" w14:textId="31E4F377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A558A" w:rsidRPr="001A558A" w14:paraId="21C8CC29" w14:textId="77777777" w:rsidTr="001A558A">
        <w:tc>
          <w:tcPr>
            <w:tcW w:w="2972" w:type="dxa"/>
          </w:tcPr>
          <w:p w14:paraId="170923AC" w14:textId="453F2420" w:rsidR="001A558A" w:rsidRPr="001A558A" w:rsidRDefault="001A558A" w:rsidP="001A558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5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373" w:type="dxa"/>
          </w:tcPr>
          <w:p w14:paraId="54AA3BE6" w14:textId="3BAD34BF" w:rsidR="001A558A" w:rsidRPr="001A558A" w:rsidRDefault="001A558A" w:rsidP="001A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A3F05" w:rsidRPr="001A558A" w14:paraId="472ABC7D" w14:textId="77777777" w:rsidTr="001A558A">
        <w:tc>
          <w:tcPr>
            <w:tcW w:w="2972" w:type="dxa"/>
          </w:tcPr>
          <w:p w14:paraId="5BA0FEB8" w14:textId="480764D9" w:rsidR="000A3F05" w:rsidRPr="001A558A" w:rsidRDefault="000A3F05" w:rsidP="001A558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73" w:type="dxa"/>
          </w:tcPr>
          <w:p w14:paraId="4A58AE7D" w14:textId="60454241" w:rsidR="000A3F05" w:rsidRPr="000A3F05" w:rsidRDefault="000A3F05" w:rsidP="001A558A">
            <w:pPr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A3F0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1122</w:t>
            </w:r>
          </w:p>
        </w:tc>
      </w:tr>
    </w:tbl>
    <w:p w14:paraId="4C155C5A" w14:textId="5FD6D015" w:rsidR="001A558A" w:rsidRPr="001A558A" w:rsidRDefault="00BD1B9A" w:rsidP="001A55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1A558A" w:rsidRPr="001A5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C6"/>
    <w:rsid w:val="000A3F05"/>
    <w:rsid w:val="001A558A"/>
    <w:rsid w:val="005F6A3A"/>
    <w:rsid w:val="006B60AF"/>
    <w:rsid w:val="00BD1B9A"/>
    <w:rsid w:val="00D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DB9D"/>
  <w15:chartTrackingRefBased/>
  <w15:docId w15:val="{47D33C27-CA80-46C9-BA0F-F86052DC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Юнона</dc:creator>
  <cp:keywords/>
  <dc:description/>
  <cp:lastModifiedBy>Юнона</cp:lastModifiedBy>
  <cp:revision>6</cp:revision>
  <dcterms:created xsi:type="dcterms:W3CDTF">2025-03-25T11:29:00Z</dcterms:created>
  <dcterms:modified xsi:type="dcterms:W3CDTF">2025-03-25T11:42:00Z</dcterms:modified>
</cp:coreProperties>
</file>